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6A6" w:rsidRDefault="0008506A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Персонифицированная программа наставничества на 2023-2024 учебный год</w:t>
      </w:r>
    </w:p>
    <w:p w:rsidR="00AD26A6" w:rsidRDefault="00AD26A6">
      <w:pPr>
        <w:jc w:val="center"/>
        <w:rPr>
          <w:rFonts w:ascii="Times New Roman" w:hAnsi="Times New Roman"/>
          <w:b/>
          <w:sz w:val="28"/>
        </w:rPr>
      </w:pPr>
    </w:p>
    <w:p w:rsidR="00AD26A6" w:rsidRDefault="0008506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Наставник:</w:t>
      </w:r>
      <w:r>
        <w:rPr>
          <w:rFonts w:ascii="Times New Roman" w:hAnsi="Times New Roman"/>
          <w:sz w:val="28"/>
        </w:rPr>
        <w:t xml:space="preserve"> Иванова Виктория Вячеславовна, преподаватель высшей квалификационной категории </w:t>
      </w:r>
    </w:p>
    <w:p w:rsidR="00AD26A6" w:rsidRDefault="0008506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Молодой специалист: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Круписчатова</w:t>
      </w:r>
      <w:proofErr w:type="spellEnd"/>
      <w:r>
        <w:rPr>
          <w:rFonts w:ascii="Times New Roman" w:hAnsi="Times New Roman"/>
          <w:sz w:val="28"/>
        </w:rPr>
        <w:t xml:space="preserve"> Злата Андреевна, преподаватель обществознания</w:t>
      </w:r>
    </w:p>
    <w:p w:rsidR="00AD26A6" w:rsidRDefault="00AD26A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AD26A6" w:rsidRDefault="0008506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наставника с молодым педагогом</w:t>
      </w:r>
    </w:p>
    <w:p w:rsidR="00AD26A6" w:rsidRDefault="00AD26A6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AD26A6" w:rsidRDefault="0008506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создание организационно-методических условий для развития профессиональных знаний, умений и </w:t>
      </w:r>
      <w:proofErr w:type="gramStart"/>
      <w:r>
        <w:rPr>
          <w:rFonts w:ascii="Times New Roman" w:hAnsi="Times New Roman"/>
          <w:sz w:val="28"/>
        </w:rPr>
        <w:t>навыков</w:t>
      </w:r>
      <w:proofErr w:type="gramEnd"/>
      <w:r>
        <w:rPr>
          <w:rFonts w:ascii="Times New Roman" w:hAnsi="Times New Roman"/>
          <w:sz w:val="28"/>
        </w:rPr>
        <w:t xml:space="preserve"> и успешной адаптации молодого специалиста в условиях современного колледжа. </w:t>
      </w:r>
    </w:p>
    <w:p w:rsidR="00AD26A6" w:rsidRDefault="0008506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Задачи: </w:t>
      </w:r>
    </w:p>
    <w:p w:rsidR="00AD26A6" w:rsidRDefault="0008506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методичес</w:t>
      </w:r>
      <w:r>
        <w:rPr>
          <w:rFonts w:ascii="Times New Roman" w:hAnsi="Times New Roman"/>
          <w:sz w:val="28"/>
        </w:rPr>
        <w:t xml:space="preserve">кой помощи молодому специалисту в повышении </w:t>
      </w:r>
      <w:proofErr w:type="spellStart"/>
      <w:r>
        <w:rPr>
          <w:rFonts w:ascii="Times New Roman" w:hAnsi="Times New Roman"/>
          <w:sz w:val="28"/>
        </w:rPr>
        <w:t>общедидактического</w:t>
      </w:r>
      <w:proofErr w:type="spellEnd"/>
      <w:r>
        <w:rPr>
          <w:rFonts w:ascii="Times New Roman" w:hAnsi="Times New Roman"/>
          <w:sz w:val="28"/>
        </w:rPr>
        <w:t xml:space="preserve"> и методического уровня организации учебно-воспитательного процесса; </w:t>
      </w:r>
    </w:p>
    <w:p w:rsidR="00AD26A6" w:rsidRDefault="0008506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создание условий для формирования индивидуального стиля творческой деятельности молодого педагога; </w:t>
      </w:r>
    </w:p>
    <w:p w:rsidR="00AD26A6" w:rsidRDefault="0008506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потребност</w:t>
      </w:r>
      <w:r>
        <w:rPr>
          <w:rFonts w:ascii="Times New Roman" w:hAnsi="Times New Roman"/>
          <w:sz w:val="28"/>
        </w:rPr>
        <w:t xml:space="preserve">и и мотивации в непрерывном самообразовании; </w:t>
      </w:r>
    </w:p>
    <w:p w:rsidR="00AD26A6" w:rsidRDefault="0008506A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диагностики успешности работы молодого педагога.</w:t>
      </w:r>
    </w:p>
    <w:p w:rsidR="00AD26A6" w:rsidRDefault="0008506A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мероприятий в рамках наставничества 2023-2024 учебный год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12"/>
        <w:gridCol w:w="4874"/>
        <w:gridCol w:w="3569"/>
      </w:tblGrid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874" w:type="dxa"/>
          </w:tcPr>
          <w:p w:rsidR="00AD26A6" w:rsidRDefault="000850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Изучение/анализ </w:t>
            </w:r>
            <w:r>
              <w:rPr>
                <w:rFonts w:ascii="Times New Roman" w:hAnsi="Times New Roman"/>
              </w:rPr>
              <w:t xml:space="preserve">Положений и локальных нормативных правовых актов образовательной организации 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Беседа. История становления БПОУ ВО «Череповецкий многопрофильный колледж» 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и организация работы по предмету (изучение основных тем программ,</w:t>
            </w:r>
            <w:r>
              <w:rPr>
                <w:rFonts w:ascii="Times New Roman" w:hAnsi="Times New Roman"/>
              </w:rPr>
              <w:t xml:space="preserve"> составление календарно-тематического планирования, методической литературой, составление рабочих программ). 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874" w:type="dxa"/>
          </w:tcPr>
          <w:p w:rsidR="00AD26A6" w:rsidRDefault="00085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опытом работы преподавателей обществознания в колледже 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к современному уроку. Консультации по пл</w:t>
            </w:r>
            <w:r>
              <w:rPr>
                <w:rFonts w:ascii="Times New Roman" w:hAnsi="Times New Roman"/>
              </w:rPr>
              <w:t xml:space="preserve">анированию уроков. </w:t>
            </w:r>
            <w:r>
              <w:rPr>
                <w:rFonts w:ascii="Times New Roman" w:hAnsi="Times New Roman"/>
              </w:rPr>
              <w:lastRenderedPageBreak/>
              <w:t>Консультации по эффективности использования времени на уроке. Изучение вопроса «Проблемы дисциплины на уроке»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Сентябрь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уроков молодого педагога с целью знакомства с работой, выявления затруднений, оказания методической </w:t>
            </w:r>
            <w:r>
              <w:rPr>
                <w:rFonts w:ascii="Times New Roman" w:hAnsi="Times New Roman"/>
              </w:rPr>
              <w:t>помощи.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Индивидуальное консультирование по текущим вопросам. Правила заполнения внутренней документации. Мастер-класс по проведению урока по ФГОС.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методикой подготовки студентов к конкурсам, олимпиадам по дисциплине. 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положения о промежуточной аттестации за полугодие.  Индивидуальная беседа по эффективному планированию занятий. 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874" w:type="dxa"/>
          </w:tcPr>
          <w:p w:rsidR="00AD26A6" w:rsidRDefault="00085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Практикум «Организация </w:t>
            </w:r>
            <w:proofErr w:type="spellStart"/>
            <w:r>
              <w:rPr>
                <w:rFonts w:ascii="Times New Roman" w:hAnsi="Times New Roman"/>
              </w:rPr>
              <w:t>воспитательно</w:t>
            </w:r>
            <w:proofErr w:type="spellEnd"/>
            <w:r>
              <w:rPr>
                <w:rFonts w:ascii="Times New Roman" w:hAnsi="Times New Roman"/>
              </w:rPr>
              <w:t>-образовательной работы в режимных моментах»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874" w:type="dxa"/>
          </w:tcPr>
          <w:p w:rsidR="00AD26A6" w:rsidRDefault="00085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по</w:t>
            </w:r>
            <w:r>
              <w:rPr>
                <w:rFonts w:ascii="Times New Roman" w:hAnsi="Times New Roman"/>
              </w:rPr>
              <w:t xml:space="preserve"> работе с документацией (классным </w:t>
            </w:r>
            <w:proofErr w:type="gramStart"/>
            <w:r>
              <w:rPr>
                <w:rFonts w:ascii="Times New Roman" w:hAnsi="Times New Roman"/>
              </w:rPr>
              <w:t xml:space="preserve">журналом)  </w:t>
            </w:r>
            <w:proofErr w:type="gramEnd"/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874" w:type="dxa"/>
          </w:tcPr>
          <w:p w:rsidR="00AD26A6" w:rsidRDefault="00085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Консультация по организации внеклассной работы по дисциплине.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самоанализу урока. 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по составлению тестов для контроля знаний по обществозна</w:t>
            </w:r>
            <w:r>
              <w:rPr>
                <w:rFonts w:ascii="Times New Roman" w:hAnsi="Times New Roman"/>
              </w:rPr>
              <w:t>нию, отбору заданий для самостоятельных работ.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уроков с целью оказания методической помощи. Изучение вопроса «Проблемы дисциплины на уроке»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 проектной деятельности на уроке обществознания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</w:t>
            </w:r>
            <w:r>
              <w:rPr>
                <w:rFonts w:ascii="Times New Roman" w:hAnsi="Times New Roman"/>
              </w:rPr>
              <w:t>составлению отчетности по окончании семестра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Методическая помощь: требования к анализу урока и деятельности педагога на уроке; типы, виды, формы урока.</w:t>
            </w:r>
          </w:p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подход в организации учебной деятельности. </w:t>
            </w:r>
          </w:p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работать с различными кат</w:t>
            </w:r>
            <w:r>
              <w:rPr>
                <w:rFonts w:ascii="Times New Roman" w:hAnsi="Times New Roman"/>
              </w:rPr>
              <w:t>егориями учащихся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Январь-Май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 проблемы, выстраивание работы с родителями.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индивидуальных занятий с различными категориями учащихся.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педагогических ситуаций; </w:t>
            </w:r>
          </w:p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схема анализа причин конфликтных </w:t>
            </w:r>
            <w:r>
              <w:rPr>
                <w:rFonts w:ascii="Times New Roman" w:hAnsi="Times New Roman"/>
              </w:rPr>
              <w:t>ситуаций.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874" w:type="dxa"/>
          </w:tcPr>
          <w:p w:rsidR="00AD26A6" w:rsidRDefault="000850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молодым специалистом уроков </w:t>
            </w:r>
            <w:proofErr w:type="gramStart"/>
            <w:r>
              <w:rPr>
                <w:rFonts w:ascii="Times New Roman" w:hAnsi="Times New Roman"/>
              </w:rPr>
              <w:t>педагога  –</w:t>
            </w:r>
            <w:proofErr w:type="gramEnd"/>
            <w:r>
              <w:rPr>
                <w:rFonts w:ascii="Times New Roman" w:hAnsi="Times New Roman"/>
              </w:rPr>
              <w:t xml:space="preserve"> наставника.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Январь-Май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по вопросам планирования и организации самообразования.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контроля, их рациональное использование на различных этапах изучения програм</w:t>
            </w:r>
            <w:r>
              <w:rPr>
                <w:rFonts w:ascii="Times New Roman" w:hAnsi="Times New Roman"/>
              </w:rPr>
              <w:t xml:space="preserve">много материала. 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Январь-Май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учителя – наставника, уроков молодого специалиста.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Январь-март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Беседа. Профессиональные затруднения. </w:t>
            </w:r>
            <w:r>
              <w:rPr>
                <w:rFonts w:ascii="Times New Roman" w:hAnsi="Times New Roman"/>
              </w:rPr>
              <w:lastRenderedPageBreak/>
              <w:t>Степень комфортности нахождения в коллективе.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Февраль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Современные образовательные технологии, их </w:t>
            </w:r>
            <w:r>
              <w:rPr>
                <w:rFonts w:ascii="Times New Roman" w:hAnsi="Times New Roman"/>
              </w:rPr>
              <w:t>использование в учебном процессе.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Обмен мнениями по теме «Факторы, которые влияют на качество преподавания». 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и оценке знаний учащихся. Консультации по прохождению промежуточной аттестации учащихся 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</w:tr>
      <w:tr w:rsidR="00AD26A6">
        <w:tc>
          <w:tcPr>
            <w:tcW w:w="912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4874" w:type="dxa"/>
          </w:tcPr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процесса адап</w:t>
            </w:r>
            <w:r>
              <w:rPr>
                <w:rFonts w:ascii="Times New Roman" w:hAnsi="Times New Roman"/>
              </w:rPr>
              <w:t xml:space="preserve">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 </w:t>
            </w:r>
          </w:p>
          <w:p w:rsidR="00AD26A6" w:rsidRDefault="000850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Совместный отчет об итогах работы.</w:t>
            </w:r>
          </w:p>
        </w:tc>
        <w:tc>
          <w:tcPr>
            <w:tcW w:w="3569" w:type="dxa"/>
          </w:tcPr>
          <w:p w:rsidR="00AD26A6" w:rsidRDefault="000850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</w:tr>
    </w:tbl>
    <w:p w:rsidR="00AD26A6" w:rsidRDefault="00AD26A6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AD26A6" w:rsidRDefault="000850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Мероприятия в</w:t>
      </w:r>
      <w:r>
        <w:rPr>
          <w:rFonts w:ascii="Times New Roman" w:hAnsi="Times New Roman"/>
          <w:b/>
          <w:sz w:val="28"/>
        </w:rPr>
        <w:t xml:space="preserve"> рамках наставничества по классному руководству 2023-2024 учебный год (1.09.2023-30.06.2024)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92"/>
        <w:gridCol w:w="7863"/>
      </w:tblGrid>
      <w:tr w:rsidR="00AD26A6">
        <w:tc>
          <w:tcPr>
            <w:tcW w:w="1492" w:type="dxa"/>
          </w:tcPr>
          <w:p w:rsidR="00AD26A6" w:rsidRDefault="000850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7863" w:type="dxa"/>
          </w:tcPr>
          <w:p w:rsidR="00AD26A6" w:rsidRDefault="0008506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</w:tr>
      <w:tr w:rsidR="00AD26A6">
        <w:tc>
          <w:tcPr>
            <w:tcW w:w="1492" w:type="dxa"/>
          </w:tcPr>
          <w:p w:rsidR="00AD26A6" w:rsidRDefault="000850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863" w:type="dxa"/>
          </w:tcPr>
          <w:p w:rsidR="00AD26A6" w:rsidRDefault="0008506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Консультативная помощь в разработке плана воспитательной работы в соответствии с программой </w:t>
            </w:r>
          </w:p>
        </w:tc>
      </w:tr>
      <w:tr w:rsidR="00AD26A6">
        <w:tc>
          <w:tcPr>
            <w:tcW w:w="1492" w:type="dxa"/>
          </w:tcPr>
          <w:p w:rsidR="00AD26A6" w:rsidRDefault="000850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863" w:type="dxa"/>
          </w:tcPr>
          <w:p w:rsidR="00AD26A6" w:rsidRDefault="0008506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работы с родителями</w:t>
            </w:r>
            <w:r>
              <w:rPr>
                <w:rFonts w:ascii="Times New Roman" w:hAnsi="Times New Roman"/>
                <w:sz w:val="24"/>
              </w:rPr>
              <w:t xml:space="preserve"> (составление анкет, беседы в социальных сетях, план проведения родительских собраний)</w:t>
            </w:r>
          </w:p>
        </w:tc>
      </w:tr>
      <w:tr w:rsidR="00AD26A6">
        <w:tc>
          <w:tcPr>
            <w:tcW w:w="1492" w:type="dxa"/>
          </w:tcPr>
          <w:p w:rsidR="00AD26A6" w:rsidRDefault="000850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863" w:type="dxa"/>
          </w:tcPr>
          <w:p w:rsidR="00AD26A6" w:rsidRDefault="0008506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Консультация и контроль выполнения требований по работе с внутренними документами колледжа по вопросам, касающихся классного руководства</w:t>
            </w:r>
          </w:p>
        </w:tc>
      </w:tr>
      <w:tr w:rsidR="00AD26A6">
        <w:tc>
          <w:tcPr>
            <w:tcW w:w="1492" w:type="dxa"/>
          </w:tcPr>
          <w:p w:rsidR="00AD26A6" w:rsidRDefault="000850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863" w:type="dxa"/>
          </w:tcPr>
          <w:p w:rsidR="00AD26A6" w:rsidRDefault="0008506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Консультация и контроль </w:t>
            </w:r>
            <w:r>
              <w:rPr>
                <w:rFonts w:ascii="Times New Roman" w:hAnsi="Times New Roman"/>
                <w:sz w:val="24"/>
              </w:rPr>
              <w:t>посещаемости и успеваемости студентов</w:t>
            </w:r>
          </w:p>
        </w:tc>
      </w:tr>
      <w:tr w:rsidR="00AD26A6">
        <w:tc>
          <w:tcPr>
            <w:tcW w:w="1492" w:type="dxa"/>
          </w:tcPr>
          <w:p w:rsidR="00AD26A6" w:rsidRDefault="000850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863" w:type="dxa"/>
          </w:tcPr>
          <w:p w:rsidR="00AD26A6" w:rsidRDefault="0008506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Консультация по оформлению личных дел студентов</w:t>
            </w:r>
          </w:p>
        </w:tc>
      </w:tr>
      <w:tr w:rsidR="00AD26A6">
        <w:tc>
          <w:tcPr>
            <w:tcW w:w="1492" w:type="dxa"/>
          </w:tcPr>
          <w:p w:rsidR="00AD26A6" w:rsidRDefault="000850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863" w:type="dxa"/>
          </w:tcPr>
          <w:p w:rsidR="00AD26A6" w:rsidRDefault="0008506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посещения молодым специалистом открытых мероприятий.</w:t>
            </w:r>
          </w:p>
        </w:tc>
      </w:tr>
      <w:tr w:rsidR="00AD26A6">
        <w:tc>
          <w:tcPr>
            <w:tcW w:w="1492" w:type="dxa"/>
          </w:tcPr>
          <w:p w:rsidR="00AD26A6" w:rsidRDefault="000850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863" w:type="dxa"/>
          </w:tcPr>
          <w:p w:rsidR="00AD26A6" w:rsidRDefault="0008506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Консультация «Организация самоуправления в группе»</w:t>
            </w:r>
          </w:p>
        </w:tc>
      </w:tr>
      <w:tr w:rsidR="00AD26A6">
        <w:tc>
          <w:tcPr>
            <w:tcW w:w="1492" w:type="dxa"/>
          </w:tcPr>
          <w:p w:rsidR="00AD26A6" w:rsidRDefault="000850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7863" w:type="dxa"/>
          </w:tcPr>
          <w:p w:rsidR="00AD26A6" w:rsidRDefault="0008506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Консультация «Формы организации внеуро</w:t>
            </w:r>
            <w:r>
              <w:rPr>
                <w:rFonts w:ascii="Times New Roman" w:hAnsi="Times New Roman"/>
                <w:sz w:val="24"/>
              </w:rPr>
              <w:t>чной деятельности»</w:t>
            </w:r>
          </w:p>
        </w:tc>
      </w:tr>
      <w:tr w:rsidR="00AD26A6">
        <w:tc>
          <w:tcPr>
            <w:tcW w:w="1492" w:type="dxa"/>
          </w:tcPr>
          <w:p w:rsidR="00AD26A6" w:rsidRDefault="000850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7863" w:type="dxa"/>
          </w:tcPr>
          <w:p w:rsidR="00AD26A6" w:rsidRDefault="0008506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Консультация «Работа с родителями»</w:t>
            </w:r>
          </w:p>
        </w:tc>
      </w:tr>
      <w:tr w:rsidR="00AD26A6">
        <w:tc>
          <w:tcPr>
            <w:tcW w:w="1492" w:type="dxa"/>
          </w:tcPr>
          <w:p w:rsidR="00AD26A6" w:rsidRDefault="000850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7863" w:type="dxa"/>
          </w:tcPr>
          <w:p w:rsidR="00AD26A6" w:rsidRDefault="0008506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Анкетирование, беседы, тестирование. Индивидуальные консультации по педагогическим затруднениям</w:t>
            </w:r>
          </w:p>
        </w:tc>
      </w:tr>
    </w:tbl>
    <w:p w:rsidR="00AD26A6" w:rsidRDefault="00AD26A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sectPr w:rsidR="00AD26A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A6"/>
    <w:rsid w:val="0008506A"/>
    <w:rsid w:val="00A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0A54C-E8BD-4222-B444-E105AD16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FRDO</dc:creator>
  <cp:lastModifiedBy>FRDO</cp:lastModifiedBy>
  <cp:revision>2</cp:revision>
  <dcterms:created xsi:type="dcterms:W3CDTF">2023-11-09T10:32:00Z</dcterms:created>
  <dcterms:modified xsi:type="dcterms:W3CDTF">2023-11-09T10:32:00Z</dcterms:modified>
</cp:coreProperties>
</file>